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D7" w:rsidRPr="000E18D7" w:rsidRDefault="00E552FC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371D27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Кинель</w:t>
      </w:r>
    </w:p>
    <w:p w:rsid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371D27">
        <w:rPr>
          <w:rFonts w:ascii="Times New Roman" w:eastAsia="Times New Roman" w:hAnsi="Times New Roman"/>
          <w:sz w:val="28"/>
          <w:szCs w:val="28"/>
          <w:lang w:eastAsia="ru-RU"/>
        </w:rPr>
        <w:t xml:space="preserve"> 04.09.2015г. № 2780</w:t>
      </w:r>
      <w:bookmarkStart w:id="0" w:name="_GoBack"/>
      <w:bookmarkEnd w:id="0"/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городского округа Кинель» на 2013 – 2017 годы.</w:t>
      </w:r>
    </w:p>
    <w:tbl>
      <w:tblPr>
        <w:tblW w:w="14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6"/>
        <w:gridCol w:w="4694"/>
        <w:gridCol w:w="1701"/>
        <w:gridCol w:w="1276"/>
        <w:gridCol w:w="142"/>
        <w:gridCol w:w="1134"/>
        <w:gridCol w:w="126"/>
        <w:gridCol w:w="109"/>
        <w:gridCol w:w="1167"/>
        <w:gridCol w:w="108"/>
        <w:gridCol w:w="44"/>
        <w:gridCol w:w="1123"/>
        <w:gridCol w:w="108"/>
        <w:gridCol w:w="44"/>
        <w:gridCol w:w="1128"/>
        <w:gridCol w:w="6"/>
        <w:gridCol w:w="1415"/>
      </w:tblGrid>
      <w:tr w:rsidR="002E1AB5" w:rsidRPr="00242BB3" w:rsidTr="002E1AB5">
        <w:trPr>
          <w:trHeight w:val="270"/>
        </w:trPr>
        <w:tc>
          <w:tcPr>
            <w:tcW w:w="657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96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213" w:type="dxa"/>
            <w:gridSpan w:val="14"/>
          </w:tcPr>
          <w:p w:rsidR="00972FA3" w:rsidRPr="00242BB3" w:rsidRDefault="008E1FB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финансирования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>рублей)</w:t>
            </w:r>
          </w:p>
        </w:tc>
        <w:tc>
          <w:tcPr>
            <w:tcW w:w="141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2E1AB5" w:rsidRPr="00242BB3" w:rsidTr="002E1AB5">
        <w:trPr>
          <w:trHeight w:val="144"/>
        </w:trPr>
        <w:tc>
          <w:tcPr>
            <w:tcW w:w="657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6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2FA3" w:rsidRPr="00242BB3" w:rsidRDefault="003273B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366" w:type="dxa"/>
            <w:gridSpan w:val="3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319" w:type="dxa"/>
            <w:gridSpan w:val="3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275" w:type="dxa"/>
            <w:gridSpan w:val="3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1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3273B5" w:rsidTr="007F7873">
        <w:trPr>
          <w:trHeight w:val="270"/>
        </w:trPr>
        <w:tc>
          <w:tcPr>
            <w:tcW w:w="14981" w:type="dxa"/>
            <w:gridSpan w:val="17"/>
          </w:tcPr>
          <w:p w:rsidR="002E1AB5" w:rsidRDefault="002E1AB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1. Вовлечение молодежи в социальную практику и ее информирование о потенциальных возможностях развития и трудоустройства.</w:t>
            </w:r>
          </w:p>
        </w:tc>
      </w:tr>
      <w:tr w:rsidR="002E1AB5" w:rsidRPr="003273B5" w:rsidTr="002E1AB5">
        <w:trPr>
          <w:trHeight w:val="270"/>
        </w:trPr>
        <w:tc>
          <w:tcPr>
            <w:tcW w:w="657" w:type="dxa"/>
          </w:tcPr>
          <w:p w:rsidR="00972FA3" w:rsidRPr="003273B5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1.1.</w:t>
            </w:r>
          </w:p>
        </w:tc>
        <w:tc>
          <w:tcPr>
            <w:tcW w:w="4696" w:type="dxa"/>
          </w:tcPr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Организация и проведение презентаций молодежных объединений «Родному городу – наши достижения!»:</w:t>
            </w: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Формирование банка данных молодежных общественных организаций:</w:t>
            </w: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формирование портфолио;</w:t>
            </w: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формирование списка лидеров;</w:t>
            </w: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изготовление буклетов.</w:t>
            </w: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Организация «Личных книжек волонтера».</w:t>
            </w: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Хобби-центр (по интересам) «В мире увлечений»:</w:t>
            </w: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организация работы ярмарки кружков, секций, студий;</w:t>
            </w: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выпуск буклетов для молодежи</w:t>
            </w: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Работа профильных смен для общественных </w:t>
            </w:r>
            <w:r w:rsidRPr="003273B5">
              <w:rPr>
                <w:rFonts w:ascii="Times New Roman" w:hAnsi="Times New Roman"/>
              </w:rPr>
              <w:lastRenderedPageBreak/>
              <w:t>организаций, ОУ, творческих коллективов.</w:t>
            </w: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Конкурс «Молодежный лидер»</w:t>
            </w:r>
          </w:p>
        </w:tc>
        <w:tc>
          <w:tcPr>
            <w:tcW w:w="1701" w:type="dxa"/>
          </w:tcPr>
          <w:p w:rsidR="00972FA3" w:rsidRPr="003273B5" w:rsidRDefault="002E1AB5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156000,00</w:t>
            </w:r>
          </w:p>
        </w:tc>
        <w:tc>
          <w:tcPr>
            <w:tcW w:w="1415" w:type="dxa"/>
            <w:gridSpan w:val="2"/>
          </w:tcPr>
          <w:p w:rsidR="00972FA3" w:rsidRPr="003273B5" w:rsidRDefault="008E1FB6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35</w:t>
            </w:r>
            <w:r w:rsidR="00E733AF" w:rsidRPr="003273B5">
              <w:rPr>
                <w:rFonts w:ascii="Times New Roman" w:hAnsi="Times New Roman"/>
              </w:rPr>
              <w:t>0</w:t>
            </w:r>
            <w:r w:rsidRPr="003273B5">
              <w:rPr>
                <w:rFonts w:ascii="Times New Roman" w:hAnsi="Times New Roman"/>
              </w:rPr>
              <w:t>00</w:t>
            </w:r>
            <w:r w:rsidR="00AC37A5" w:rsidRPr="003273B5">
              <w:rPr>
                <w:rFonts w:ascii="Times New Roman" w:hAnsi="Times New Roman"/>
              </w:rPr>
              <w:t>,00</w:t>
            </w:r>
          </w:p>
        </w:tc>
        <w:tc>
          <w:tcPr>
            <w:tcW w:w="1369" w:type="dxa"/>
            <w:gridSpan w:val="3"/>
          </w:tcPr>
          <w:p w:rsidR="00972FA3" w:rsidRPr="003273B5" w:rsidRDefault="00265A2F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23</w:t>
            </w:r>
            <w:r w:rsidR="008E1FB6" w:rsidRPr="003273B5">
              <w:rPr>
                <w:rFonts w:ascii="Times New Roman" w:hAnsi="Times New Roman"/>
              </w:rPr>
              <w:t>0</w:t>
            </w:r>
            <w:r w:rsidR="00E733AF" w:rsidRPr="003273B5">
              <w:rPr>
                <w:rFonts w:ascii="Times New Roman" w:hAnsi="Times New Roman"/>
              </w:rPr>
              <w:t>0</w:t>
            </w:r>
            <w:r w:rsidR="008E1FB6" w:rsidRPr="003273B5">
              <w:rPr>
                <w:rFonts w:ascii="Times New Roman" w:hAnsi="Times New Roman"/>
              </w:rPr>
              <w:t>0</w:t>
            </w:r>
            <w:r w:rsidR="00AC37A5" w:rsidRPr="003273B5">
              <w:rPr>
                <w:rFonts w:ascii="Times New Roman" w:hAnsi="Times New Roman"/>
              </w:rPr>
              <w:t>,00</w:t>
            </w:r>
          </w:p>
        </w:tc>
        <w:tc>
          <w:tcPr>
            <w:tcW w:w="1275" w:type="dxa"/>
            <w:gridSpan w:val="2"/>
          </w:tcPr>
          <w:p w:rsidR="00972FA3" w:rsidRPr="003273B5" w:rsidRDefault="00265A2F" w:rsidP="00AC37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8</w:t>
            </w:r>
            <w:r w:rsidR="008E1FB6" w:rsidRPr="003273B5">
              <w:rPr>
                <w:rFonts w:ascii="Times New Roman" w:hAnsi="Times New Roman"/>
              </w:rPr>
              <w:t>00</w:t>
            </w:r>
            <w:r w:rsidR="00E733AF" w:rsidRPr="003273B5">
              <w:rPr>
                <w:rFonts w:ascii="Times New Roman" w:hAnsi="Times New Roman"/>
              </w:rPr>
              <w:t>0</w:t>
            </w:r>
            <w:r w:rsidR="00AC37A5" w:rsidRPr="003273B5">
              <w:rPr>
                <w:rFonts w:ascii="Times New Roman" w:hAnsi="Times New Roman"/>
              </w:rPr>
              <w:t>,00</w:t>
            </w:r>
          </w:p>
        </w:tc>
        <w:tc>
          <w:tcPr>
            <w:tcW w:w="1275" w:type="dxa"/>
            <w:gridSpan w:val="3"/>
          </w:tcPr>
          <w:p w:rsidR="00972FA3" w:rsidRPr="003273B5" w:rsidRDefault="008E1FB6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5000</w:t>
            </w:r>
            <w:r w:rsidR="00E733AF" w:rsidRPr="003273B5">
              <w:rPr>
                <w:rFonts w:ascii="Times New Roman" w:hAnsi="Times New Roman"/>
              </w:rPr>
              <w:t>0</w:t>
            </w:r>
            <w:r w:rsidR="00AC37A5" w:rsidRPr="003273B5">
              <w:rPr>
                <w:rFonts w:ascii="Times New Roman" w:hAnsi="Times New Roman"/>
              </w:rPr>
              <w:t>,00</w:t>
            </w:r>
          </w:p>
        </w:tc>
        <w:tc>
          <w:tcPr>
            <w:tcW w:w="1172" w:type="dxa"/>
            <w:gridSpan w:val="2"/>
          </w:tcPr>
          <w:p w:rsidR="00972FA3" w:rsidRPr="003273B5" w:rsidRDefault="0087677D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4</w:t>
            </w:r>
            <w:r w:rsidR="008E1FB6" w:rsidRPr="003273B5">
              <w:rPr>
                <w:rFonts w:ascii="Times New Roman" w:hAnsi="Times New Roman"/>
              </w:rPr>
              <w:t>0000</w:t>
            </w:r>
            <w:r w:rsidR="00AC37A5" w:rsidRPr="003273B5">
              <w:rPr>
                <w:rFonts w:ascii="Times New Roman" w:hAnsi="Times New Roman"/>
              </w:rPr>
              <w:t>,00</w:t>
            </w:r>
          </w:p>
        </w:tc>
        <w:tc>
          <w:tcPr>
            <w:tcW w:w="1421" w:type="dxa"/>
            <w:gridSpan w:val="2"/>
          </w:tcPr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Отдел молодежной политики, МБУ </w:t>
            </w:r>
            <w:r w:rsidR="00E733AF" w:rsidRPr="003273B5">
              <w:rPr>
                <w:rFonts w:ascii="Times New Roman" w:hAnsi="Times New Roman"/>
              </w:rPr>
              <w:t>ДМО</w:t>
            </w:r>
            <w:r w:rsidRPr="003273B5">
              <w:rPr>
                <w:rFonts w:ascii="Times New Roman" w:hAnsi="Times New Roman"/>
              </w:rPr>
              <w:t xml:space="preserve"> «Альянс молодых», общественные организации,</w:t>
            </w:r>
          </w:p>
          <w:p w:rsidR="00972FA3" w:rsidRPr="003273B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Алексеевское территориальное управление администрации </w:t>
            </w:r>
            <w:proofErr w:type="spellStart"/>
            <w:r w:rsidRPr="003273B5">
              <w:rPr>
                <w:rFonts w:ascii="Times New Roman" w:hAnsi="Times New Roman"/>
              </w:rPr>
              <w:t>г.о</w:t>
            </w:r>
            <w:proofErr w:type="gramStart"/>
            <w:r w:rsidRPr="003273B5">
              <w:rPr>
                <w:rFonts w:ascii="Times New Roman" w:hAnsi="Times New Roman"/>
              </w:rPr>
              <w:t>.К</w:t>
            </w:r>
            <w:proofErr w:type="gramEnd"/>
            <w:r w:rsidRPr="003273B5">
              <w:rPr>
                <w:rFonts w:ascii="Times New Roman" w:hAnsi="Times New Roman"/>
              </w:rPr>
              <w:t>инель</w:t>
            </w:r>
            <w:proofErr w:type="spellEnd"/>
            <w:r w:rsidRPr="003273B5">
              <w:rPr>
                <w:rFonts w:ascii="Times New Roman" w:hAnsi="Times New Roman"/>
              </w:rPr>
              <w:t xml:space="preserve">, </w:t>
            </w:r>
            <w:proofErr w:type="spellStart"/>
            <w:r w:rsidRPr="003273B5">
              <w:rPr>
                <w:rFonts w:ascii="Times New Roman" w:hAnsi="Times New Roman"/>
              </w:rPr>
              <w:t>Усть-Кинельское</w:t>
            </w:r>
            <w:proofErr w:type="spellEnd"/>
            <w:r w:rsidRPr="003273B5">
              <w:rPr>
                <w:rFonts w:ascii="Times New Roman" w:hAnsi="Times New Roman"/>
              </w:rPr>
              <w:t xml:space="preserve"> территориальное управление администра</w:t>
            </w:r>
            <w:r w:rsidRPr="003273B5">
              <w:rPr>
                <w:rFonts w:ascii="Times New Roman" w:hAnsi="Times New Roman"/>
              </w:rPr>
              <w:lastRenderedPageBreak/>
              <w:t xml:space="preserve">ции </w:t>
            </w:r>
            <w:proofErr w:type="spellStart"/>
            <w:r w:rsidRPr="003273B5">
              <w:rPr>
                <w:rFonts w:ascii="Times New Roman" w:hAnsi="Times New Roman"/>
              </w:rPr>
              <w:t>г.о.Кинель</w:t>
            </w:r>
            <w:proofErr w:type="spellEnd"/>
          </w:p>
        </w:tc>
      </w:tr>
      <w:tr w:rsidR="002E1AB5" w:rsidRPr="003273B5" w:rsidTr="002E1AB5">
        <w:trPr>
          <w:trHeight w:val="270"/>
        </w:trPr>
        <w:tc>
          <w:tcPr>
            <w:tcW w:w="657" w:type="dxa"/>
          </w:tcPr>
          <w:p w:rsidR="001E66C3" w:rsidRPr="003273B5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4696" w:type="dxa"/>
          </w:tcPr>
          <w:p w:rsidR="001E66C3" w:rsidRPr="003273B5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Организация временных рабочих мест для несовершеннолетних:</w:t>
            </w:r>
          </w:p>
          <w:p w:rsidR="001E66C3" w:rsidRPr="003273B5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формирование базы данных молодёжи, нуждающейся в трудоустройстве;</w:t>
            </w:r>
          </w:p>
          <w:p w:rsidR="001E66C3" w:rsidRPr="003273B5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создание трудовых бригад по благоустройству городского округа;</w:t>
            </w:r>
          </w:p>
          <w:p w:rsidR="001E66C3" w:rsidRPr="003273B5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организация школы вожатых для работы в летних пришкольных лагерях;</w:t>
            </w:r>
          </w:p>
          <w:p w:rsidR="001E66C3" w:rsidRPr="003273B5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набор и обучение штаба бригадиров;</w:t>
            </w:r>
          </w:p>
          <w:p w:rsidR="001E66C3" w:rsidRPr="003273B5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подготовка нормативных документов;</w:t>
            </w:r>
          </w:p>
          <w:p w:rsidR="001E66C3" w:rsidRPr="003273B5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работа молодежных трудовых бригад;</w:t>
            </w:r>
          </w:p>
          <w:p w:rsidR="001E66C3" w:rsidRPr="003273B5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подведение итогов.</w:t>
            </w:r>
          </w:p>
        </w:tc>
        <w:tc>
          <w:tcPr>
            <w:tcW w:w="1701" w:type="dxa"/>
          </w:tcPr>
          <w:p w:rsidR="001E66C3" w:rsidRPr="003273B5" w:rsidRDefault="002E1AB5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2422574,00</w:t>
            </w:r>
          </w:p>
        </w:tc>
        <w:tc>
          <w:tcPr>
            <w:tcW w:w="1415" w:type="dxa"/>
            <w:gridSpan w:val="2"/>
          </w:tcPr>
          <w:p w:rsidR="001E66C3" w:rsidRPr="003273B5" w:rsidRDefault="008E1FB6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400</w:t>
            </w:r>
            <w:r w:rsidR="00E733AF" w:rsidRPr="003273B5">
              <w:rPr>
                <w:rFonts w:ascii="Times New Roman" w:hAnsi="Times New Roman"/>
              </w:rPr>
              <w:t>0</w:t>
            </w:r>
            <w:r w:rsidRPr="003273B5">
              <w:rPr>
                <w:rFonts w:ascii="Times New Roman" w:hAnsi="Times New Roman"/>
              </w:rPr>
              <w:t>00</w:t>
            </w:r>
            <w:r w:rsidR="003273B5">
              <w:rPr>
                <w:rFonts w:ascii="Times New Roman" w:hAnsi="Times New Roman"/>
              </w:rPr>
              <w:t>,00</w:t>
            </w:r>
          </w:p>
        </w:tc>
        <w:tc>
          <w:tcPr>
            <w:tcW w:w="1369" w:type="dxa"/>
            <w:gridSpan w:val="3"/>
          </w:tcPr>
          <w:p w:rsidR="001E66C3" w:rsidRPr="003273B5" w:rsidRDefault="008E1FB6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489</w:t>
            </w:r>
            <w:r w:rsidR="00E733AF" w:rsidRPr="003273B5">
              <w:rPr>
                <w:rFonts w:ascii="Times New Roman" w:hAnsi="Times New Roman"/>
              </w:rPr>
              <w:t>774</w:t>
            </w:r>
            <w:r w:rsidR="003273B5">
              <w:rPr>
                <w:rFonts w:ascii="Times New Roman" w:hAnsi="Times New Roman"/>
              </w:rPr>
              <w:t>,00</w:t>
            </w:r>
          </w:p>
        </w:tc>
        <w:tc>
          <w:tcPr>
            <w:tcW w:w="1275" w:type="dxa"/>
            <w:gridSpan w:val="2"/>
          </w:tcPr>
          <w:p w:rsidR="001E66C3" w:rsidRPr="003273B5" w:rsidRDefault="008E1FB6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40000</w:t>
            </w:r>
            <w:r w:rsidR="00E733AF" w:rsidRPr="003273B5">
              <w:rPr>
                <w:rFonts w:ascii="Times New Roman" w:hAnsi="Times New Roman"/>
              </w:rPr>
              <w:t>0</w:t>
            </w:r>
            <w:r w:rsidR="003273B5">
              <w:rPr>
                <w:rFonts w:ascii="Times New Roman" w:hAnsi="Times New Roman"/>
              </w:rPr>
              <w:t>,00</w:t>
            </w:r>
            <w:r w:rsidR="00444A5E" w:rsidRPr="003273B5">
              <w:rPr>
                <w:rFonts w:ascii="Times New Roman" w:hAnsi="Times New Roman"/>
              </w:rPr>
              <w:t xml:space="preserve"> (за счет средств городского бюджета)</w:t>
            </w:r>
          </w:p>
          <w:p w:rsidR="00400369" w:rsidRPr="003273B5" w:rsidRDefault="00006D67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332</w:t>
            </w:r>
            <w:r w:rsidR="00444A5E" w:rsidRPr="003273B5">
              <w:rPr>
                <w:rFonts w:ascii="Times New Roman" w:hAnsi="Times New Roman"/>
              </w:rPr>
              <w:t>8</w:t>
            </w:r>
            <w:r w:rsidRPr="003273B5">
              <w:rPr>
                <w:rFonts w:ascii="Times New Roman" w:hAnsi="Times New Roman"/>
              </w:rPr>
              <w:t>00</w:t>
            </w:r>
            <w:r w:rsidR="003273B5">
              <w:rPr>
                <w:rFonts w:ascii="Times New Roman" w:hAnsi="Times New Roman"/>
              </w:rPr>
              <w:t>,00</w:t>
            </w:r>
          </w:p>
          <w:p w:rsidR="00444A5E" w:rsidRPr="003273B5" w:rsidRDefault="00444A5E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 (за счет средств областного бюджета)</w:t>
            </w:r>
          </w:p>
        </w:tc>
        <w:tc>
          <w:tcPr>
            <w:tcW w:w="1275" w:type="dxa"/>
            <w:gridSpan w:val="3"/>
          </w:tcPr>
          <w:p w:rsidR="001E66C3" w:rsidRPr="003273B5" w:rsidRDefault="008E1FB6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40000</w:t>
            </w:r>
            <w:r w:rsidR="00E733AF" w:rsidRPr="003273B5">
              <w:rPr>
                <w:rFonts w:ascii="Times New Roman" w:hAnsi="Times New Roman"/>
              </w:rPr>
              <w:t>0</w:t>
            </w:r>
            <w:r w:rsidR="003273B5">
              <w:rPr>
                <w:rFonts w:ascii="Times New Roman" w:hAnsi="Times New Roman"/>
              </w:rPr>
              <w:t>,00</w:t>
            </w:r>
          </w:p>
        </w:tc>
        <w:tc>
          <w:tcPr>
            <w:tcW w:w="1172" w:type="dxa"/>
            <w:gridSpan w:val="2"/>
          </w:tcPr>
          <w:p w:rsidR="001E66C3" w:rsidRPr="003273B5" w:rsidRDefault="00E733AF" w:rsidP="00AC37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4000</w:t>
            </w:r>
            <w:r w:rsidR="002E1AB5">
              <w:rPr>
                <w:rFonts w:ascii="Times New Roman" w:hAnsi="Times New Roman"/>
              </w:rPr>
              <w:t>00</w:t>
            </w:r>
            <w:r w:rsidR="00AC37A5" w:rsidRPr="003273B5">
              <w:rPr>
                <w:rFonts w:ascii="Times New Roman" w:hAnsi="Times New Roman"/>
              </w:rPr>
              <w:t>,0</w:t>
            </w:r>
            <w:r w:rsidR="003273B5">
              <w:rPr>
                <w:rFonts w:ascii="Times New Roman" w:hAnsi="Times New Roman"/>
              </w:rPr>
              <w:t>0</w:t>
            </w:r>
          </w:p>
        </w:tc>
        <w:tc>
          <w:tcPr>
            <w:tcW w:w="1421" w:type="dxa"/>
            <w:gridSpan w:val="2"/>
          </w:tcPr>
          <w:p w:rsidR="001E66C3" w:rsidRPr="003273B5" w:rsidRDefault="001E66C3" w:rsidP="00E733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МБУ </w:t>
            </w:r>
            <w:r w:rsidR="00E733AF" w:rsidRPr="003273B5">
              <w:rPr>
                <w:rFonts w:ascii="Times New Roman" w:hAnsi="Times New Roman"/>
              </w:rPr>
              <w:t>ДМО</w:t>
            </w:r>
            <w:r w:rsidRPr="003273B5">
              <w:rPr>
                <w:rFonts w:ascii="Times New Roman" w:hAnsi="Times New Roman"/>
              </w:rPr>
              <w:t xml:space="preserve"> «Альянс молодых»</w:t>
            </w:r>
          </w:p>
        </w:tc>
      </w:tr>
      <w:tr w:rsidR="007F7873" w:rsidRPr="003273B5" w:rsidTr="002E1AB5">
        <w:trPr>
          <w:trHeight w:val="270"/>
        </w:trPr>
        <w:tc>
          <w:tcPr>
            <w:tcW w:w="5353" w:type="dxa"/>
            <w:gridSpan w:val="2"/>
          </w:tcPr>
          <w:p w:rsidR="003E6223" w:rsidRPr="003273B5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Итого по разделу 1:</w:t>
            </w:r>
          </w:p>
        </w:tc>
        <w:tc>
          <w:tcPr>
            <w:tcW w:w="1701" w:type="dxa"/>
          </w:tcPr>
          <w:p w:rsidR="003E6223" w:rsidRPr="003273B5" w:rsidRDefault="00532093" w:rsidP="00E733A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2578574</w:t>
            </w:r>
            <w:r w:rsidR="003273B5"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415" w:type="dxa"/>
            <w:gridSpan w:val="2"/>
          </w:tcPr>
          <w:p w:rsidR="003E6223" w:rsidRPr="003273B5" w:rsidRDefault="008E1FB6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43500</w:t>
            </w:r>
            <w:r w:rsidR="003E6223" w:rsidRPr="003273B5">
              <w:rPr>
                <w:rFonts w:ascii="Times New Roman" w:hAnsi="Times New Roman"/>
                <w:b/>
              </w:rPr>
              <w:t>0</w:t>
            </w:r>
            <w:r w:rsidR="003273B5"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369" w:type="dxa"/>
            <w:gridSpan w:val="3"/>
          </w:tcPr>
          <w:p w:rsidR="003E6223" w:rsidRPr="003273B5" w:rsidRDefault="008E1FB6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512</w:t>
            </w:r>
            <w:r w:rsidR="00265A2F" w:rsidRPr="003273B5">
              <w:rPr>
                <w:rFonts w:ascii="Times New Roman" w:hAnsi="Times New Roman"/>
                <w:b/>
              </w:rPr>
              <w:t>774</w:t>
            </w:r>
            <w:r w:rsidR="003273B5"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75" w:type="dxa"/>
            <w:gridSpan w:val="2"/>
          </w:tcPr>
          <w:p w:rsidR="003E6223" w:rsidRPr="003273B5" w:rsidRDefault="00444A5E" w:rsidP="00444A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7408</w:t>
            </w:r>
            <w:r w:rsidR="008E1FB6" w:rsidRPr="003273B5">
              <w:rPr>
                <w:rFonts w:ascii="Times New Roman" w:hAnsi="Times New Roman"/>
                <w:b/>
              </w:rPr>
              <w:t>00</w:t>
            </w:r>
            <w:r w:rsidR="003273B5"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75" w:type="dxa"/>
            <w:gridSpan w:val="3"/>
          </w:tcPr>
          <w:p w:rsidR="003E6223" w:rsidRPr="003273B5" w:rsidRDefault="008E1FB6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45000</w:t>
            </w:r>
            <w:r w:rsidR="003E6223" w:rsidRPr="003273B5">
              <w:rPr>
                <w:rFonts w:ascii="Times New Roman" w:hAnsi="Times New Roman"/>
                <w:b/>
              </w:rPr>
              <w:t>0</w:t>
            </w:r>
            <w:r w:rsidR="003273B5"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172" w:type="dxa"/>
            <w:gridSpan w:val="2"/>
          </w:tcPr>
          <w:p w:rsidR="003E6223" w:rsidRPr="003273B5" w:rsidRDefault="009208C6" w:rsidP="003273B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44</w:t>
            </w:r>
            <w:r w:rsidR="008E1FB6" w:rsidRPr="003273B5">
              <w:rPr>
                <w:rFonts w:ascii="Times New Roman" w:hAnsi="Times New Roman"/>
                <w:b/>
              </w:rPr>
              <w:t>000</w:t>
            </w:r>
            <w:r w:rsidR="002E1AB5">
              <w:rPr>
                <w:rFonts w:ascii="Times New Roman" w:hAnsi="Times New Roman"/>
                <w:b/>
              </w:rPr>
              <w:t>0</w:t>
            </w:r>
            <w:r w:rsidR="003273B5">
              <w:rPr>
                <w:rFonts w:ascii="Times New Roman" w:hAnsi="Times New Roman"/>
                <w:b/>
              </w:rPr>
              <w:t>,</w:t>
            </w:r>
            <w:r w:rsidR="003E6223" w:rsidRPr="003273B5">
              <w:rPr>
                <w:rFonts w:ascii="Times New Roman" w:hAnsi="Times New Roman"/>
                <w:b/>
              </w:rPr>
              <w:t>0</w:t>
            </w:r>
            <w:r w:rsidR="003273B5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21" w:type="dxa"/>
            <w:gridSpan w:val="2"/>
          </w:tcPr>
          <w:p w:rsidR="003E6223" w:rsidRPr="003273B5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72FA3" w:rsidRPr="003273B5" w:rsidTr="007F7873">
        <w:trPr>
          <w:trHeight w:val="285"/>
        </w:trPr>
        <w:tc>
          <w:tcPr>
            <w:tcW w:w="14981" w:type="dxa"/>
            <w:gridSpan w:val="17"/>
          </w:tcPr>
          <w:p w:rsidR="007F7873" w:rsidRDefault="007F7873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72FA3" w:rsidRPr="003273B5" w:rsidRDefault="00972FA3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2. Организационное, техническое и методическое обеспечение мероприятий патриотической направленности.</w:t>
            </w:r>
          </w:p>
        </w:tc>
      </w:tr>
      <w:tr w:rsidR="002E1AB5" w:rsidRPr="003273B5" w:rsidTr="002E1AB5">
        <w:trPr>
          <w:trHeight w:val="285"/>
        </w:trPr>
        <w:tc>
          <w:tcPr>
            <w:tcW w:w="657" w:type="dxa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2.1.</w:t>
            </w:r>
          </w:p>
        </w:tc>
        <w:tc>
          <w:tcPr>
            <w:tcW w:w="4696" w:type="dxa"/>
          </w:tcPr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Проведение городских мероприятий военно-патриотической направленности: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«День призывника»;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«День защитника Отечества»;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«День вывода войск из Афганистана»;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«День Победы»;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«День памяти и скорби»;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«День героев».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Проведение акции «Мы граждане России!» (вручение паспортов подросткам).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lastRenderedPageBreak/>
              <w:t>Конкурс молодежных социально-значимых проектов «Молодежные инициативы – развитию городского округа» (в рамках муниципального конкурса социальных проектов «Гражданин»).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Проведение акций по повышению гражданской активности молодежи: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«День народного единства»;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«День России»;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«День семьи, любви и верности»;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«День Российского флага»;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- «День Победы» 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«Вандализму – бой!»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Вручение премии городского округа за успехи в патриотическом воспитании (для работников учреждений и организаций) «Добрые сердца».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Городские соревнования по военно-прикладным видам спорта среди допризывной молодежи «Мы готовы к защите Родины!».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Организация и проведение на берегу реки Кинель молодежного туристического слета «Первый костер».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Городская акция «Уроки гражданственности».</w:t>
            </w:r>
          </w:p>
          <w:p w:rsidR="007F7873" w:rsidRPr="003273B5" w:rsidRDefault="007F7873" w:rsidP="00C76551">
            <w:pPr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lastRenderedPageBreak/>
              <w:t>Экологический марафон.</w:t>
            </w:r>
          </w:p>
          <w:p w:rsidR="007F7873" w:rsidRPr="003273B5" w:rsidRDefault="007F7873" w:rsidP="00C76551">
            <w:pPr>
              <w:spacing w:after="0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Вечер памяти Сергея </w:t>
            </w:r>
            <w:proofErr w:type="spellStart"/>
            <w:r w:rsidRPr="003273B5">
              <w:rPr>
                <w:rFonts w:ascii="Times New Roman" w:hAnsi="Times New Roman"/>
              </w:rPr>
              <w:t>Кафидова</w:t>
            </w:r>
            <w:proofErr w:type="spellEnd"/>
            <w:r w:rsidRPr="003273B5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7F7873" w:rsidRPr="002E1AB5" w:rsidRDefault="002E1AB5" w:rsidP="00EE2F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F7873">
              <w:rPr>
                <w:rFonts w:ascii="Times New Roman" w:hAnsi="Times New Roman"/>
              </w:rPr>
              <w:lastRenderedPageBreak/>
              <w:t>154000,00</w:t>
            </w:r>
          </w:p>
        </w:tc>
        <w:tc>
          <w:tcPr>
            <w:tcW w:w="1415" w:type="dxa"/>
            <w:gridSpan w:val="2"/>
            <w:vAlign w:val="center"/>
          </w:tcPr>
          <w:p w:rsidR="007F7873" w:rsidRPr="007F7873" w:rsidRDefault="007F7873" w:rsidP="00EE2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873">
              <w:rPr>
                <w:rFonts w:ascii="Times New Roman" w:hAnsi="Times New Roman"/>
              </w:rPr>
              <w:t>154000,00</w:t>
            </w:r>
          </w:p>
        </w:tc>
        <w:tc>
          <w:tcPr>
            <w:tcW w:w="5091" w:type="dxa"/>
            <w:gridSpan w:val="10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1" w:type="dxa"/>
            <w:gridSpan w:val="2"/>
          </w:tcPr>
          <w:p w:rsidR="007F7873" w:rsidRPr="003273B5" w:rsidRDefault="007F7873" w:rsidP="00E733A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</w:rPr>
              <w:t xml:space="preserve">Отдел молодежной политики, МБУ ДМО «Альянс молодых» Управление образования и науки, ОУ, Алексеевское и </w:t>
            </w:r>
            <w:proofErr w:type="spellStart"/>
            <w:r w:rsidRPr="003273B5">
              <w:rPr>
                <w:rFonts w:ascii="Times New Roman" w:hAnsi="Times New Roman"/>
              </w:rPr>
              <w:t>Усть-Кинельское</w:t>
            </w:r>
            <w:proofErr w:type="spellEnd"/>
            <w:r w:rsidRPr="003273B5">
              <w:rPr>
                <w:rFonts w:ascii="Times New Roman" w:hAnsi="Times New Roman"/>
              </w:rPr>
              <w:t xml:space="preserve"> территориальное управления администрации </w:t>
            </w:r>
            <w:proofErr w:type="spellStart"/>
            <w:r w:rsidRPr="003273B5">
              <w:rPr>
                <w:rFonts w:ascii="Times New Roman" w:hAnsi="Times New Roman"/>
              </w:rPr>
              <w:t>г.о</w:t>
            </w:r>
            <w:proofErr w:type="gramStart"/>
            <w:r w:rsidRPr="003273B5">
              <w:rPr>
                <w:rFonts w:ascii="Times New Roman" w:hAnsi="Times New Roman"/>
              </w:rPr>
              <w:t>.К</w:t>
            </w:r>
            <w:proofErr w:type="gramEnd"/>
            <w:r w:rsidRPr="003273B5">
              <w:rPr>
                <w:rFonts w:ascii="Times New Roman" w:hAnsi="Times New Roman"/>
              </w:rPr>
              <w:t>инель</w:t>
            </w:r>
            <w:proofErr w:type="spellEnd"/>
            <w:r w:rsidRPr="003273B5">
              <w:rPr>
                <w:rFonts w:ascii="Times New Roman" w:hAnsi="Times New Roman"/>
              </w:rPr>
              <w:t xml:space="preserve">, </w:t>
            </w:r>
            <w:r w:rsidRPr="003273B5">
              <w:rPr>
                <w:rFonts w:ascii="Times New Roman" w:hAnsi="Times New Roman"/>
              </w:rPr>
              <w:lastRenderedPageBreak/>
              <w:t>военно-патриотические клубы, Скаутский отряд «Родник»</w:t>
            </w:r>
          </w:p>
        </w:tc>
      </w:tr>
      <w:tr w:rsidR="002E1AB5" w:rsidRPr="003273B5" w:rsidTr="002E1AB5">
        <w:trPr>
          <w:trHeight w:val="382"/>
        </w:trPr>
        <w:tc>
          <w:tcPr>
            <w:tcW w:w="5353" w:type="dxa"/>
            <w:gridSpan w:val="2"/>
            <w:vAlign w:val="center"/>
          </w:tcPr>
          <w:p w:rsidR="007F7873" w:rsidRPr="003273B5" w:rsidRDefault="007F7873" w:rsidP="00C76551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lastRenderedPageBreak/>
              <w:t>Итого по разделу 2:</w:t>
            </w:r>
          </w:p>
        </w:tc>
        <w:tc>
          <w:tcPr>
            <w:tcW w:w="1701" w:type="dxa"/>
            <w:vAlign w:val="center"/>
          </w:tcPr>
          <w:p w:rsidR="007F7873" w:rsidRPr="003273B5" w:rsidRDefault="007F7873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154000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415" w:type="dxa"/>
            <w:gridSpan w:val="2"/>
            <w:vAlign w:val="center"/>
          </w:tcPr>
          <w:p w:rsidR="007F7873" w:rsidRPr="003273B5" w:rsidRDefault="007F7873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154000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5091" w:type="dxa"/>
            <w:gridSpan w:val="10"/>
            <w:vAlign w:val="center"/>
          </w:tcPr>
          <w:p w:rsidR="007F7873" w:rsidRPr="003273B5" w:rsidRDefault="007F7873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21" w:type="dxa"/>
            <w:gridSpan w:val="2"/>
            <w:vAlign w:val="center"/>
          </w:tcPr>
          <w:p w:rsidR="007F7873" w:rsidRPr="003273B5" w:rsidRDefault="007F7873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F7873" w:rsidRPr="003273B5" w:rsidTr="007F7873">
        <w:trPr>
          <w:trHeight w:val="285"/>
        </w:trPr>
        <w:tc>
          <w:tcPr>
            <w:tcW w:w="14981" w:type="dxa"/>
            <w:gridSpan w:val="17"/>
          </w:tcPr>
          <w:p w:rsidR="002E1AB5" w:rsidRDefault="002E1AB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3. Профилактика асоциальных явлений в молодежной среде.</w:t>
            </w:r>
          </w:p>
        </w:tc>
      </w:tr>
      <w:tr w:rsidR="002E1AB5" w:rsidRPr="003273B5" w:rsidTr="002E1AB5">
        <w:trPr>
          <w:trHeight w:val="285"/>
        </w:trPr>
        <w:tc>
          <w:tcPr>
            <w:tcW w:w="657" w:type="dxa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3.1.</w:t>
            </w:r>
          </w:p>
        </w:tc>
        <w:tc>
          <w:tcPr>
            <w:tcW w:w="4696" w:type="dxa"/>
          </w:tcPr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Проведение городских мероприятий для молодежи: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«День молодежи»;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торжественная церемония награждения рабочей молодежи у Главы города;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интеллектуальная игра для работающей молодежи «Золотой запас».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- </w:t>
            </w:r>
            <w:proofErr w:type="spellStart"/>
            <w:r w:rsidRPr="003273B5">
              <w:rPr>
                <w:rFonts w:ascii="Times New Roman" w:hAnsi="Times New Roman"/>
              </w:rPr>
              <w:t>квест</w:t>
            </w:r>
            <w:proofErr w:type="spellEnd"/>
            <w:r w:rsidRPr="003273B5">
              <w:rPr>
                <w:rFonts w:ascii="Times New Roman" w:hAnsi="Times New Roman"/>
              </w:rPr>
              <w:t>-игра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3273B5">
              <w:rPr>
                <w:rFonts w:ascii="Times New Roman" w:hAnsi="Times New Roman"/>
              </w:rPr>
              <w:t>Молодежная</w:t>
            </w:r>
            <w:proofErr w:type="gramEnd"/>
            <w:r w:rsidRPr="003273B5">
              <w:rPr>
                <w:rFonts w:ascii="Times New Roman" w:hAnsi="Times New Roman"/>
              </w:rPr>
              <w:t xml:space="preserve"> шоу-программа, посвященная Дню студента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Финал школьной лиги команд КВН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Торжественное вручение медалей выпускникам города «Твои успехи – успехи городского округа!».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Городской бал активистов города «Созвездие».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Молодежные </w:t>
            </w:r>
            <w:proofErr w:type="spellStart"/>
            <w:r w:rsidRPr="003273B5">
              <w:rPr>
                <w:rFonts w:ascii="Times New Roman" w:hAnsi="Times New Roman"/>
              </w:rPr>
              <w:t>данс-пати</w:t>
            </w:r>
            <w:proofErr w:type="spellEnd"/>
            <w:r w:rsidRPr="003273B5">
              <w:rPr>
                <w:rFonts w:ascii="Times New Roman" w:hAnsi="Times New Roman"/>
              </w:rPr>
              <w:t>: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«День влюбленных»;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 - «Вот и закончились школьные годы!»;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«Новый год к нам мчится!».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«Танцевальная лихорадка»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«Встречаем День города»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Фестиваль молодежных субкультур «Молодежный </w:t>
            </w:r>
            <w:proofErr w:type="spellStart"/>
            <w:r w:rsidRPr="003273B5">
              <w:rPr>
                <w:rFonts w:ascii="Times New Roman" w:hAnsi="Times New Roman"/>
              </w:rPr>
              <w:t>микс</w:t>
            </w:r>
            <w:proofErr w:type="spellEnd"/>
            <w:r w:rsidRPr="003273B5">
              <w:rPr>
                <w:rFonts w:ascii="Times New Roman" w:hAnsi="Times New Roman"/>
              </w:rPr>
              <w:t>. Весенний сезон».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lastRenderedPageBreak/>
              <w:t>Соревнования по экстремальным видам спорта «</w:t>
            </w:r>
            <w:proofErr w:type="gramStart"/>
            <w:r w:rsidRPr="003273B5">
              <w:rPr>
                <w:rFonts w:ascii="Times New Roman" w:hAnsi="Times New Roman"/>
              </w:rPr>
              <w:t>Уличный</w:t>
            </w:r>
            <w:proofErr w:type="gramEnd"/>
            <w:r w:rsidRPr="003273B5">
              <w:rPr>
                <w:rFonts w:ascii="Times New Roman" w:hAnsi="Times New Roman"/>
              </w:rPr>
              <w:t xml:space="preserve"> </w:t>
            </w:r>
            <w:proofErr w:type="spellStart"/>
            <w:r w:rsidRPr="003273B5">
              <w:rPr>
                <w:rFonts w:ascii="Times New Roman" w:hAnsi="Times New Roman"/>
              </w:rPr>
              <w:t>контест</w:t>
            </w:r>
            <w:proofErr w:type="spellEnd"/>
            <w:r w:rsidRPr="003273B5">
              <w:rPr>
                <w:rFonts w:ascii="Times New Roman" w:hAnsi="Times New Roman"/>
              </w:rPr>
              <w:t>».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Проведение </w:t>
            </w:r>
            <w:proofErr w:type="gramStart"/>
            <w:r w:rsidRPr="003273B5">
              <w:rPr>
                <w:rFonts w:ascii="Times New Roman" w:hAnsi="Times New Roman"/>
              </w:rPr>
              <w:t>социальный</w:t>
            </w:r>
            <w:proofErr w:type="gramEnd"/>
            <w:r w:rsidRPr="003273B5">
              <w:rPr>
                <w:rFonts w:ascii="Times New Roman" w:hAnsi="Times New Roman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акция «Белая ромашка – символ чистого дыхания» (Всемирный день борьбы с туберкулезом);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акция «Счастье быть здоровым!» (Всемирный день здоровья);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- акция по профилактике </w:t>
            </w:r>
            <w:proofErr w:type="spellStart"/>
            <w:r w:rsidRPr="003273B5">
              <w:rPr>
                <w:rFonts w:ascii="Times New Roman" w:hAnsi="Times New Roman"/>
              </w:rPr>
              <w:t>табакокурения</w:t>
            </w:r>
            <w:proofErr w:type="spellEnd"/>
            <w:r w:rsidRPr="003273B5">
              <w:rPr>
                <w:rFonts w:ascii="Times New Roman" w:hAnsi="Times New Roman"/>
              </w:rPr>
              <w:t xml:space="preserve"> «Курению нет!»;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акция «Мне не все равно!» (Международный день борьбы с наркоманией);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- акция «Жить </w:t>
            </w:r>
            <w:proofErr w:type="gramStart"/>
            <w:r w:rsidRPr="003273B5">
              <w:rPr>
                <w:rFonts w:ascii="Times New Roman" w:hAnsi="Times New Roman"/>
              </w:rPr>
              <w:t>здорово</w:t>
            </w:r>
            <w:proofErr w:type="gramEnd"/>
            <w:r w:rsidRPr="003273B5">
              <w:rPr>
                <w:rFonts w:ascii="Times New Roman" w:hAnsi="Times New Roman"/>
              </w:rPr>
              <w:t>!» (Международный день борьбы со СПИДом);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акция по профилактике алкоголизма.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акция «Студенческий марафон»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акция по безопасному поведению на дорогах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Всероссийская акция «Весенняя неделя добра».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Конкурс «Алексеевская красавица».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Фестиваль «Алексеевская гитара».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Молодежная программа «Прощай, лето!».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lastRenderedPageBreak/>
              <w:t>Осенний бал.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День знаний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Молодежная маевка</w:t>
            </w:r>
          </w:p>
        </w:tc>
        <w:tc>
          <w:tcPr>
            <w:tcW w:w="1701" w:type="dxa"/>
          </w:tcPr>
          <w:p w:rsidR="007F7873" w:rsidRPr="002E1AB5" w:rsidRDefault="002E1AB5" w:rsidP="00EE2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1AB5">
              <w:rPr>
                <w:rFonts w:ascii="Times New Roman" w:hAnsi="Times New Roman"/>
              </w:rPr>
              <w:lastRenderedPageBreak/>
              <w:t>1 992971,85</w:t>
            </w:r>
          </w:p>
        </w:tc>
        <w:tc>
          <w:tcPr>
            <w:tcW w:w="1415" w:type="dxa"/>
            <w:gridSpan w:val="2"/>
          </w:tcPr>
          <w:p w:rsidR="007F7873" w:rsidRPr="007F7873" w:rsidRDefault="007F7873" w:rsidP="00EE2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873">
              <w:rPr>
                <w:rFonts w:ascii="Times New Roman" w:hAnsi="Times New Roman"/>
              </w:rPr>
              <w:t>356000,00</w:t>
            </w:r>
          </w:p>
        </w:tc>
        <w:tc>
          <w:tcPr>
            <w:tcW w:w="1260" w:type="dxa"/>
            <w:gridSpan w:val="2"/>
          </w:tcPr>
          <w:p w:rsidR="007F7873" w:rsidRPr="007F7873" w:rsidRDefault="007F7873" w:rsidP="00EE2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873">
              <w:rPr>
                <w:rFonts w:ascii="Times New Roman" w:hAnsi="Times New Roman"/>
              </w:rPr>
              <w:t>442000,00</w:t>
            </w:r>
          </w:p>
        </w:tc>
        <w:tc>
          <w:tcPr>
            <w:tcW w:w="1276" w:type="dxa"/>
            <w:gridSpan w:val="2"/>
          </w:tcPr>
          <w:p w:rsidR="007F7873" w:rsidRPr="007F7873" w:rsidRDefault="007F7873" w:rsidP="00EE2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873">
              <w:rPr>
                <w:rFonts w:ascii="Times New Roman" w:hAnsi="Times New Roman"/>
              </w:rPr>
              <w:t>394971,85</w:t>
            </w:r>
          </w:p>
        </w:tc>
        <w:tc>
          <w:tcPr>
            <w:tcW w:w="1275" w:type="dxa"/>
            <w:gridSpan w:val="3"/>
          </w:tcPr>
          <w:p w:rsidR="007F7873" w:rsidRPr="007F7873" w:rsidRDefault="007F7873" w:rsidP="00EE2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873">
              <w:rPr>
                <w:rFonts w:ascii="Times New Roman" w:hAnsi="Times New Roman"/>
              </w:rPr>
              <w:t>400000,00</w:t>
            </w:r>
          </w:p>
        </w:tc>
        <w:tc>
          <w:tcPr>
            <w:tcW w:w="1280" w:type="dxa"/>
            <w:gridSpan w:val="3"/>
          </w:tcPr>
          <w:p w:rsidR="007F7873" w:rsidRPr="007F7873" w:rsidRDefault="007F7873" w:rsidP="00EE2FC0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873">
              <w:rPr>
                <w:rFonts w:ascii="Times New Roman" w:hAnsi="Times New Roman"/>
              </w:rPr>
              <w:t>400000,00</w:t>
            </w:r>
          </w:p>
        </w:tc>
        <w:tc>
          <w:tcPr>
            <w:tcW w:w="1421" w:type="dxa"/>
            <w:gridSpan w:val="2"/>
          </w:tcPr>
          <w:p w:rsidR="007F7873" w:rsidRPr="003273B5" w:rsidRDefault="007F7873" w:rsidP="00E733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Отдел молодежной политики, МБУ ДМО «Альянс молодых», Алексеевское и </w:t>
            </w:r>
            <w:proofErr w:type="spellStart"/>
            <w:r w:rsidRPr="003273B5">
              <w:rPr>
                <w:rFonts w:ascii="Times New Roman" w:hAnsi="Times New Roman"/>
              </w:rPr>
              <w:t>Усть-Кинельское</w:t>
            </w:r>
            <w:proofErr w:type="spellEnd"/>
            <w:r w:rsidRPr="003273B5">
              <w:rPr>
                <w:rFonts w:ascii="Times New Roman" w:hAnsi="Times New Roman"/>
              </w:rPr>
              <w:t xml:space="preserve"> территориальное управления администрации </w:t>
            </w:r>
            <w:proofErr w:type="spellStart"/>
            <w:r w:rsidRPr="003273B5">
              <w:rPr>
                <w:rFonts w:ascii="Times New Roman" w:hAnsi="Times New Roman"/>
              </w:rPr>
              <w:t>г.о</w:t>
            </w:r>
            <w:proofErr w:type="gramStart"/>
            <w:r w:rsidRPr="003273B5">
              <w:rPr>
                <w:rFonts w:ascii="Times New Roman" w:hAnsi="Times New Roman"/>
              </w:rPr>
              <w:t>.К</w:t>
            </w:r>
            <w:proofErr w:type="gramEnd"/>
            <w:r w:rsidRPr="003273B5">
              <w:rPr>
                <w:rFonts w:ascii="Times New Roman" w:hAnsi="Times New Roman"/>
              </w:rPr>
              <w:t>инель</w:t>
            </w:r>
            <w:proofErr w:type="spellEnd"/>
          </w:p>
        </w:tc>
      </w:tr>
      <w:tr w:rsidR="007F7873" w:rsidRPr="003273B5" w:rsidTr="002E1AB5">
        <w:trPr>
          <w:trHeight w:val="285"/>
        </w:trPr>
        <w:tc>
          <w:tcPr>
            <w:tcW w:w="5353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lastRenderedPageBreak/>
              <w:t>Итого по разделу 3:</w:t>
            </w:r>
          </w:p>
        </w:tc>
        <w:tc>
          <w:tcPr>
            <w:tcW w:w="1701" w:type="dxa"/>
          </w:tcPr>
          <w:p w:rsidR="007F7873" w:rsidRPr="003273B5" w:rsidRDefault="007F7873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1 992971,85</w:t>
            </w:r>
          </w:p>
        </w:tc>
        <w:tc>
          <w:tcPr>
            <w:tcW w:w="1415" w:type="dxa"/>
            <w:gridSpan w:val="2"/>
          </w:tcPr>
          <w:p w:rsidR="007F7873" w:rsidRPr="003273B5" w:rsidRDefault="007F7873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356000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60" w:type="dxa"/>
            <w:gridSpan w:val="2"/>
          </w:tcPr>
          <w:p w:rsidR="007F7873" w:rsidRPr="003273B5" w:rsidRDefault="007F7873" w:rsidP="00265A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442000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76" w:type="dxa"/>
            <w:gridSpan w:val="2"/>
          </w:tcPr>
          <w:p w:rsidR="007F7873" w:rsidRPr="003273B5" w:rsidRDefault="007F787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394971,85</w:t>
            </w:r>
          </w:p>
        </w:tc>
        <w:tc>
          <w:tcPr>
            <w:tcW w:w="1275" w:type="dxa"/>
            <w:gridSpan w:val="3"/>
          </w:tcPr>
          <w:p w:rsidR="007F7873" w:rsidRPr="003273B5" w:rsidRDefault="007F787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400000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80" w:type="dxa"/>
            <w:gridSpan w:val="3"/>
          </w:tcPr>
          <w:p w:rsidR="007F7873" w:rsidRPr="003273B5" w:rsidRDefault="007F7873" w:rsidP="00241049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400000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421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F7873" w:rsidRPr="003273B5" w:rsidTr="007F7873">
        <w:trPr>
          <w:trHeight w:val="285"/>
        </w:trPr>
        <w:tc>
          <w:tcPr>
            <w:tcW w:w="14981" w:type="dxa"/>
            <w:gridSpan w:val="17"/>
          </w:tcPr>
          <w:p w:rsidR="002E1AB5" w:rsidRDefault="002E1AB5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2E1AB5" w:rsidRPr="003273B5" w:rsidTr="002E1AB5">
        <w:trPr>
          <w:trHeight w:val="285"/>
        </w:trPr>
        <w:tc>
          <w:tcPr>
            <w:tcW w:w="657" w:type="dxa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4.1.</w:t>
            </w:r>
          </w:p>
        </w:tc>
        <w:tc>
          <w:tcPr>
            <w:tcW w:w="4696" w:type="dxa"/>
          </w:tcPr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Освещение реализации молодежной политики на территории городского округа: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1) Выпуск ежеквартального вестника «Квартал»: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«Мы этой памяти верны»;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«Талантливая молодежь»;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«Вот и лето пролетело»;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«Подводим итоги».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2) Открытие и работа </w:t>
            </w:r>
            <w:proofErr w:type="gramStart"/>
            <w:r w:rsidRPr="003273B5">
              <w:rPr>
                <w:rFonts w:ascii="Times New Roman" w:hAnsi="Times New Roman"/>
              </w:rPr>
              <w:t>молодежного</w:t>
            </w:r>
            <w:proofErr w:type="gramEnd"/>
            <w:r w:rsidRPr="003273B5">
              <w:rPr>
                <w:rFonts w:ascii="Times New Roman" w:hAnsi="Times New Roman"/>
              </w:rPr>
              <w:t xml:space="preserve"> веб-сайта: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информационная кампания;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добавление рубрик;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 обновление информации.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Организация участия юных журналистов в областных, региональных и всероссийских конкурсах и фестивалях прессы.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F7873" w:rsidRPr="003273B5" w:rsidRDefault="007F7873" w:rsidP="003E62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7F7873" w:rsidRPr="003273B5" w:rsidRDefault="007F7873" w:rsidP="003E62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 </w:t>
            </w:r>
          </w:p>
          <w:p w:rsidR="007F7873" w:rsidRPr="003273B5" w:rsidRDefault="007F7873" w:rsidP="003E62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Рейтинг учреждений образования</w:t>
            </w:r>
          </w:p>
        </w:tc>
        <w:tc>
          <w:tcPr>
            <w:tcW w:w="1701" w:type="dxa"/>
          </w:tcPr>
          <w:p w:rsidR="007F7873" w:rsidRPr="007F7873" w:rsidRDefault="007F7873" w:rsidP="00EE2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873">
              <w:rPr>
                <w:rFonts w:ascii="Times New Roman" w:hAnsi="Times New Roman"/>
              </w:rPr>
              <w:t>260000,00</w:t>
            </w:r>
          </w:p>
        </w:tc>
        <w:tc>
          <w:tcPr>
            <w:tcW w:w="1415" w:type="dxa"/>
            <w:gridSpan w:val="2"/>
          </w:tcPr>
          <w:p w:rsidR="007F7873" w:rsidRPr="007F7873" w:rsidRDefault="007F7873" w:rsidP="00EE2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873">
              <w:rPr>
                <w:rFonts w:ascii="Times New Roman" w:hAnsi="Times New Roman"/>
              </w:rPr>
              <w:t>45000,00</w:t>
            </w:r>
          </w:p>
        </w:tc>
        <w:tc>
          <w:tcPr>
            <w:tcW w:w="1260" w:type="dxa"/>
            <w:gridSpan w:val="2"/>
          </w:tcPr>
          <w:p w:rsidR="007F7873" w:rsidRPr="007F7873" w:rsidRDefault="007F7873" w:rsidP="00EE2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873">
              <w:rPr>
                <w:rFonts w:ascii="Times New Roman" w:hAnsi="Times New Roman"/>
              </w:rPr>
              <w:t>70000,00</w:t>
            </w:r>
          </w:p>
        </w:tc>
        <w:tc>
          <w:tcPr>
            <w:tcW w:w="1276" w:type="dxa"/>
            <w:gridSpan w:val="2"/>
          </w:tcPr>
          <w:p w:rsidR="007F7873" w:rsidRPr="007F7873" w:rsidRDefault="007F7873" w:rsidP="00EE2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873">
              <w:rPr>
                <w:rFonts w:ascii="Times New Roman" w:hAnsi="Times New Roman"/>
              </w:rPr>
              <w:t>55000,00</w:t>
            </w:r>
          </w:p>
        </w:tc>
        <w:tc>
          <w:tcPr>
            <w:tcW w:w="1275" w:type="dxa"/>
            <w:gridSpan w:val="3"/>
          </w:tcPr>
          <w:p w:rsidR="007F7873" w:rsidRPr="007F7873" w:rsidRDefault="007F7873" w:rsidP="00EE2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873">
              <w:rPr>
                <w:rFonts w:ascii="Times New Roman" w:hAnsi="Times New Roman"/>
              </w:rPr>
              <w:t>45000,00</w:t>
            </w:r>
          </w:p>
        </w:tc>
        <w:tc>
          <w:tcPr>
            <w:tcW w:w="1280" w:type="dxa"/>
            <w:gridSpan w:val="3"/>
          </w:tcPr>
          <w:p w:rsidR="007F7873" w:rsidRPr="007F7873" w:rsidRDefault="007F7873" w:rsidP="00EE2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873">
              <w:rPr>
                <w:rFonts w:ascii="Times New Roman" w:hAnsi="Times New Roman"/>
              </w:rPr>
              <w:t>45000,00</w:t>
            </w:r>
          </w:p>
        </w:tc>
        <w:tc>
          <w:tcPr>
            <w:tcW w:w="1421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МБУ ДМО «Альянс молодых»</w:t>
            </w:r>
          </w:p>
          <w:p w:rsidR="007F7873" w:rsidRPr="003273B5" w:rsidRDefault="007F7873" w:rsidP="00242BB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F7873" w:rsidRPr="003273B5" w:rsidRDefault="007F7873" w:rsidP="00242BB3">
            <w:pPr>
              <w:spacing w:after="0" w:line="240" w:lineRule="auto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Отдел молодежной политики</w:t>
            </w:r>
          </w:p>
        </w:tc>
      </w:tr>
      <w:tr w:rsidR="007F7873" w:rsidRPr="003273B5" w:rsidTr="002E1AB5">
        <w:trPr>
          <w:trHeight w:val="285"/>
        </w:trPr>
        <w:tc>
          <w:tcPr>
            <w:tcW w:w="5353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Итого по разделу 4:</w:t>
            </w:r>
          </w:p>
        </w:tc>
        <w:tc>
          <w:tcPr>
            <w:tcW w:w="1701" w:type="dxa"/>
          </w:tcPr>
          <w:p w:rsidR="007F7873" w:rsidRPr="003273B5" w:rsidRDefault="007F7873" w:rsidP="00265A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260000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415" w:type="dxa"/>
            <w:gridSpan w:val="2"/>
          </w:tcPr>
          <w:p w:rsidR="007F7873" w:rsidRPr="003273B5" w:rsidRDefault="007F787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45000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60" w:type="dxa"/>
            <w:gridSpan w:val="2"/>
          </w:tcPr>
          <w:p w:rsidR="007F7873" w:rsidRPr="003273B5" w:rsidRDefault="007F787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70000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76" w:type="dxa"/>
            <w:gridSpan w:val="2"/>
          </w:tcPr>
          <w:p w:rsidR="007F7873" w:rsidRPr="003273B5" w:rsidRDefault="007F787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55000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75" w:type="dxa"/>
            <w:gridSpan w:val="3"/>
          </w:tcPr>
          <w:p w:rsidR="007F7873" w:rsidRPr="003273B5" w:rsidRDefault="007F787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45000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80" w:type="dxa"/>
            <w:gridSpan w:val="3"/>
          </w:tcPr>
          <w:p w:rsidR="007F7873" w:rsidRPr="003273B5" w:rsidRDefault="007F787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45000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421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7873" w:rsidRPr="003273B5" w:rsidTr="007F7873">
        <w:trPr>
          <w:trHeight w:val="285"/>
        </w:trPr>
        <w:tc>
          <w:tcPr>
            <w:tcW w:w="14981" w:type="dxa"/>
            <w:gridSpan w:val="17"/>
          </w:tcPr>
          <w:p w:rsidR="007F7873" w:rsidRDefault="007F787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F7873" w:rsidRPr="003273B5" w:rsidRDefault="007F787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5. Транспортные расходы.</w:t>
            </w:r>
          </w:p>
        </w:tc>
      </w:tr>
      <w:tr w:rsidR="007F7873" w:rsidRPr="003273B5" w:rsidTr="002E1AB5">
        <w:trPr>
          <w:trHeight w:val="285"/>
        </w:trPr>
        <w:tc>
          <w:tcPr>
            <w:tcW w:w="657" w:type="dxa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5.1.</w:t>
            </w:r>
          </w:p>
        </w:tc>
        <w:tc>
          <w:tcPr>
            <w:tcW w:w="4696" w:type="dxa"/>
          </w:tcPr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Транспортные расходы</w:t>
            </w:r>
          </w:p>
        </w:tc>
        <w:tc>
          <w:tcPr>
            <w:tcW w:w="1701" w:type="dxa"/>
          </w:tcPr>
          <w:p w:rsidR="007F7873" w:rsidRPr="007F7873" w:rsidRDefault="007F7873" w:rsidP="00A23F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873">
              <w:rPr>
                <w:rFonts w:ascii="Times New Roman" w:hAnsi="Times New Roman"/>
              </w:rPr>
              <w:t>313000,00</w:t>
            </w:r>
          </w:p>
        </w:tc>
        <w:tc>
          <w:tcPr>
            <w:tcW w:w="1415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50000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260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90000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276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46000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275" w:type="dxa"/>
            <w:gridSpan w:val="3"/>
          </w:tcPr>
          <w:p w:rsidR="007F7873" w:rsidRPr="003273B5" w:rsidRDefault="007F7873" w:rsidP="008767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67000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280" w:type="dxa"/>
            <w:gridSpan w:val="3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60000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421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1AB5" w:rsidRPr="003273B5" w:rsidTr="002E1AB5">
        <w:trPr>
          <w:trHeight w:val="285"/>
        </w:trPr>
        <w:tc>
          <w:tcPr>
            <w:tcW w:w="5353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Итого по разделу 5:</w:t>
            </w:r>
          </w:p>
        </w:tc>
        <w:tc>
          <w:tcPr>
            <w:tcW w:w="1701" w:type="dxa"/>
          </w:tcPr>
          <w:p w:rsidR="007F7873" w:rsidRPr="003273B5" w:rsidRDefault="007F7873" w:rsidP="00A23F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313000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415" w:type="dxa"/>
            <w:gridSpan w:val="2"/>
          </w:tcPr>
          <w:p w:rsidR="007F7873" w:rsidRPr="003273B5" w:rsidRDefault="007F787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50000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60" w:type="dxa"/>
            <w:gridSpan w:val="2"/>
          </w:tcPr>
          <w:p w:rsidR="007F7873" w:rsidRPr="003273B5" w:rsidRDefault="007F787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90000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76" w:type="dxa"/>
            <w:gridSpan w:val="2"/>
          </w:tcPr>
          <w:p w:rsidR="007F7873" w:rsidRPr="003273B5" w:rsidRDefault="007F787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46000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75" w:type="dxa"/>
            <w:gridSpan w:val="3"/>
          </w:tcPr>
          <w:p w:rsidR="007F7873" w:rsidRPr="003273B5" w:rsidRDefault="007F7873" w:rsidP="008767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67000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80" w:type="dxa"/>
            <w:gridSpan w:val="3"/>
          </w:tcPr>
          <w:p w:rsidR="007F7873" w:rsidRPr="003273B5" w:rsidRDefault="007F787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60000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421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7873" w:rsidRPr="003273B5" w:rsidTr="007F7873">
        <w:trPr>
          <w:trHeight w:val="178"/>
        </w:trPr>
        <w:tc>
          <w:tcPr>
            <w:tcW w:w="14981" w:type="dxa"/>
            <w:gridSpan w:val="17"/>
          </w:tcPr>
          <w:p w:rsidR="007F7873" w:rsidRDefault="007F7873" w:rsidP="00E733A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F7873" w:rsidRPr="003273B5" w:rsidRDefault="007F7873" w:rsidP="00E733A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6. Реализаций мероприятий МБУ ДМО «Альянс молодых».</w:t>
            </w:r>
          </w:p>
        </w:tc>
      </w:tr>
      <w:tr w:rsidR="002E1AB5" w:rsidRPr="003273B5" w:rsidTr="002E1AB5">
        <w:trPr>
          <w:trHeight w:val="285"/>
        </w:trPr>
        <w:tc>
          <w:tcPr>
            <w:tcW w:w="657" w:type="dxa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6.1.</w:t>
            </w:r>
          </w:p>
        </w:tc>
        <w:tc>
          <w:tcPr>
            <w:tcW w:w="4696" w:type="dxa"/>
          </w:tcPr>
          <w:p w:rsidR="007F7873" w:rsidRPr="003273B5" w:rsidRDefault="007F7873" w:rsidP="00E733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Субсидия на выполнение муниципального задания МБУДМО «Альянс молодых»</w:t>
            </w:r>
          </w:p>
        </w:tc>
        <w:tc>
          <w:tcPr>
            <w:tcW w:w="1701" w:type="dxa"/>
          </w:tcPr>
          <w:p w:rsidR="007F7873" w:rsidRPr="003273B5" w:rsidRDefault="007F7873" w:rsidP="00920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5 508</w:t>
            </w:r>
            <w:r>
              <w:rPr>
                <w:rFonts w:ascii="Times New Roman" w:hAnsi="Times New Roman"/>
              </w:rPr>
              <w:t> </w:t>
            </w:r>
            <w:r w:rsidRPr="003273B5">
              <w:rPr>
                <w:rFonts w:ascii="Times New Roman" w:hAnsi="Times New Roman"/>
              </w:rPr>
              <w:t>643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276" w:type="dxa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968643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399" w:type="dxa"/>
            <w:gridSpan w:val="3"/>
          </w:tcPr>
          <w:p w:rsidR="007F7873" w:rsidRPr="003273B5" w:rsidRDefault="007F7873" w:rsidP="007F7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2130000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275" w:type="dxa"/>
            <w:gridSpan w:val="3"/>
          </w:tcPr>
          <w:p w:rsidR="007F7873" w:rsidRPr="003273B5" w:rsidRDefault="007F7873" w:rsidP="008C5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1180000</w:t>
            </w:r>
            <w:r>
              <w:rPr>
                <w:rFonts w:ascii="Times New Roman" w:hAnsi="Times New Roman"/>
              </w:rPr>
              <w:t>,00</w:t>
            </w:r>
            <w:r w:rsidRPr="003273B5">
              <w:rPr>
                <w:rFonts w:ascii="Times New Roman" w:hAnsi="Times New Roman"/>
              </w:rPr>
              <w:tab/>
            </w:r>
          </w:p>
        </w:tc>
        <w:tc>
          <w:tcPr>
            <w:tcW w:w="1280" w:type="dxa"/>
            <w:gridSpan w:val="3"/>
          </w:tcPr>
          <w:p w:rsidR="007F7873" w:rsidRPr="003273B5" w:rsidRDefault="007F7873" w:rsidP="008C5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1230000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421" w:type="dxa"/>
            <w:gridSpan w:val="2"/>
          </w:tcPr>
          <w:p w:rsidR="007F7873" w:rsidRPr="003273B5" w:rsidRDefault="007F7873" w:rsidP="00E733AF">
            <w:pPr>
              <w:spacing w:after="0" w:line="240" w:lineRule="auto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 xml:space="preserve">МБУ ДМО «Альянс </w:t>
            </w:r>
            <w:r>
              <w:rPr>
                <w:rFonts w:ascii="Times New Roman" w:hAnsi="Times New Roman"/>
              </w:rPr>
              <w:t>молодых»</w:t>
            </w:r>
          </w:p>
        </w:tc>
      </w:tr>
      <w:tr w:rsidR="002E1AB5" w:rsidRPr="003273B5" w:rsidTr="002E1AB5">
        <w:trPr>
          <w:trHeight w:val="285"/>
        </w:trPr>
        <w:tc>
          <w:tcPr>
            <w:tcW w:w="657" w:type="dxa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6.2.</w:t>
            </w:r>
          </w:p>
        </w:tc>
        <w:tc>
          <w:tcPr>
            <w:tcW w:w="4696" w:type="dxa"/>
          </w:tcPr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Осуществление ремонта здания МБУДМО «Альянс молодых»</w:t>
            </w:r>
          </w:p>
        </w:tc>
        <w:tc>
          <w:tcPr>
            <w:tcW w:w="1701" w:type="dxa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2 284</w:t>
            </w:r>
            <w:r>
              <w:rPr>
                <w:rFonts w:ascii="Times New Roman" w:hAnsi="Times New Roman"/>
              </w:rPr>
              <w:t> </w:t>
            </w:r>
            <w:r w:rsidRPr="003273B5">
              <w:rPr>
                <w:rFonts w:ascii="Times New Roman" w:hAnsi="Times New Roman"/>
              </w:rPr>
              <w:t>230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276" w:type="dxa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</w:t>
            </w:r>
          </w:p>
        </w:tc>
        <w:tc>
          <w:tcPr>
            <w:tcW w:w="1399" w:type="dxa"/>
            <w:gridSpan w:val="3"/>
          </w:tcPr>
          <w:p w:rsidR="007F7873" w:rsidRPr="003273B5" w:rsidRDefault="007F7873" w:rsidP="007F78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2284230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275" w:type="dxa"/>
            <w:gridSpan w:val="3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gridSpan w:val="3"/>
          </w:tcPr>
          <w:p w:rsidR="007F7873" w:rsidRPr="003273B5" w:rsidRDefault="007F7873" w:rsidP="005C50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3B5">
              <w:rPr>
                <w:rFonts w:ascii="Times New Roman" w:hAnsi="Times New Roman"/>
              </w:rPr>
              <w:t>-</w:t>
            </w:r>
          </w:p>
        </w:tc>
        <w:tc>
          <w:tcPr>
            <w:tcW w:w="1421" w:type="dxa"/>
            <w:gridSpan w:val="2"/>
            <w:vMerge w:val="restart"/>
          </w:tcPr>
          <w:p w:rsidR="007F7873" w:rsidRPr="003273B5" w:rsidRDefault="007F7873" w:rsidP="00E733AF">
            <w:pPr>
              <w:spacing w:after="0" w:line="240" w:lineRule="auto"/>
              <w:rPr>
                <w:rFonts w:ascii="Times New Roman" w:hAnsi="Times New Roman"/>
              </w:rPr>
            </w:pPr>
            <w:r w:rsidRPr="002060B7"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E1AB5" w:rsidRPr="003273B5" w:rsidTr="002E1AB5">
        <w:trPr>
          <w:trHeight w:val="285"/>
        </w:trPr>
        <w:tc>
          <w:tcPr>
            <w:tcW w:w="5353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Итого по разделу 6:</w:t>
            </w:r>
          </w:p>
        </w:tc>
        <w:tc>
          <w:tcPr>
            <w:tcW w:w="1701" w:type="dxa"/>
          </w:tcPr>
          <w:p w:rsidR="007F7873" w:rsidRPr="003273B5" w:rsidRDefault="007F7873" w:rsidP="009A4B7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7 792</w:t>
            </w:r>
            <w:r>
              <w:rPr>
                <w:rFonts w:ascii="Times New Roman" w:hAnsi="Times New Roman"/>
                <w:b/>
              </w:rPr>
              <w:t> </w:t>
            </w:r>
            <w:r w:rsidRPr="003273B5">
              <w:rPr>
                <w:rFonts w:ascii="Times New Roman" w:hAnsi="Times New Roman"/>
                <w:b/>
              </w:rPr>
              <w:t>873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76" w:type="dxa"/>
          </w:tcPr>
          <w:p w:rsidR="007F7873" w:rsidRPr="003273B5" w:rsidRDefault="007F7873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2"/>
          </w:tcPr>
          <w:p w:rsidR="007F7873" w:rsidRPr="003273B5" w:rsidRDefault="007F7873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968643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399" w:type="dxa"/>
            <w:gridSpan w:val="3"/>
          </w:tcPr>
          <w:p w:rsidR="007F7873" w:rsidRPr="003273B5" w:rsidRDefault="007F7873" w:rsidP="00E733A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4414230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75" w:type="dxa"/>
            <w:gridSpan w:val="3"/>
          </w:tcPr>
          <w:p w:rsidR="007F7873" w:rsidRPr="003273B5" w:rsidRDefault="007F7873" w:rsidP="008C5B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1180000</w:t>
            </w:r>
            <w:r>
              <w:rPr>
                <w:rFonts w:ascii="Times New Roman" w:hAnsi="Times New Roman"/>
                <w:b/>
              </w:rPr>
              <w:t>,00</w:t>
            </w:r>
            <w:r w:rsidRPr="003273B5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1280" w:type="dxa"/>
            <w:gridSpan w:val="3"/>
          </w:tcPr>
          <w:p w:rsidR="007F7873" w:rsidRPr="003273B5" w:rsidRDefault="007F7873" w:rsidP="008C5B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1230000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421" w:type="dxa"/>
            <w:gridSpan w:val="2"/>
            <w:vMerge/>
          </w:tcPr>
          <w:p w:rsidR="007F7873" w:rsidRPr="003273B5" w:rsidRDefault="007F7873" w:rsidP="00242B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1AB5" w:rsidRPr="003273B5" w:rsidTr="002E1AB5">
        <w:trPr>
          <w:trHeight w:val="285"/>
        </w:trPr>
        <w:tc>
          <w:tcPr>
            <w:tcW w:w="5353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701" w:type="dxa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13 091 418,85</w:t>
            </w:r>
          </w:p>
        </w:tc>
        <w:tc>
          <w:tcPr>
            <w:tcW w:w="1276" w:type="dxa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1040000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76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2083417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399" w:type="dxa"/>
            <w:gridSpan w:val="3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5651001,85</w:t>
            </w:r>
          </w:p>
        </w:tc>
        <w:tc>
          <w:tcPr>
            <w:tcW w:w="1275" w:type="dxa"/>
            <w:gridSpan w:val="3"/>
          </w:tcPr>
          <w:p w:rsidR="007F7873" w:rsidRPr="003273B5" w:rsidRDefault="007F7873" w:rsidP="00DD44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2142000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280" w:type="dxa"/>
            <w:gridSpan w:val="3"/>
          </w:tcPr>
          <w:p w:rsidR="007F7873" w:rsidRPr="003273B5" w:rsidRDefault="007F7873" w:rsidP="00841C5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273B5">
              <w:rPr>
                <w:rFonts w:ascii="Times New Roman" w:hAnsi="Times New Roman"/>
                <w:b/>
              </w:rPr>
              <w:t>2175000</w:t>
            </w:r>
            <w:r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421" w:type="dxa"/>
            <w:gridSpan w:val="2"/>
          </w:tcPr>
          <w:p w:rsidR="007F7873" w:rsidRPr="003273B5" w:rsidRDefault="007F7873" w:rsidP="00242B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72FA3" w:rsidRPr="006254C0" w:rsidRDefault="00972FA3" w:rsidP="00A54118">
      <w:pPr>
        <w:tabs>
          <w:tab w:val="left" w:pos="12758"/>
        </w:tabs>
        <w:jc w:val="center"/>
        <w:rPr>
          <w:rFonts w:ascii="Times New Roman" w:hAnsi="Times New Roman"/>
          <w:sz w:val="24"/>
          <w:szCs w:val="24"/>
        </w:rPr>
      </w:pPr>
    </w:p>
    <w:sectPr w:rsidR="00972FA3" w:rsidRPr="006254C0" w:rsidSect="006254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9F9"/>
    <w:rsid w:val="00006D67"/>
    <w:rsid w:val="00075AE9"/>
    <w:rsid w:val="000A6F7A"/>
    <w:rsid w:val="000B7C6F"/>
    <w:rsid w:val="000E18D7"/>
    <w:rsid w:val="000E5C23"/>
    <w:rsid w:val="000F324B"/>
    <w:rsid w:val="00124737"/>
    <w:rsid w:val="00134B0B"/>
    <w:rsid w:val="0016666A"/>
    <w:rsid w:val="00171D48"/>
    <w:rsid w:val="001B710E"/>
    <w:rsid w:val="001E66C3"/>
    <w:rsid w:val="0022253E"/>
    <w:rsid w:val="00242BB3"/>
    <w:rsid w:val="00250BC5"/>
    <w:rsid w:val="00261DDF"/>
    <w:rsid w:val="00265A2F"/>
    <w:rsid w:val="002674F3"/>
    <w:rsid w:val="002B092F"/>
    <w:rsid w:val="002E1AB5"/>
    <w:rsid w:val="002F0841"/>
    <w:rsid w:val="003273B5"/>
    <w:rsid w:val="00350648"/>
    <w:rsid w:val="00363E33"/>
    <w:rsid w:val="00371D27"/>
    <w:rsid w:val="003B1BD0"/>
    <w:rsid w:val="003E6223"/>
    <w:rsid w:val="00400369"/>
    <w:rsid w:val="00421CF8"/>
    <w:rsid w:val="00444A5E"/>
    <w:rsid w:val="00472ACD"/>
    <w:rsid w:val="00475EC6"/>
    <w:rsid w:val="004975CA"/>
    <w:rsid w:val="004E33FC"/>
    <w:rsid w:val="0052412C"/>
    <w:rsid w:val="00532093"/>
    <w:rsid w:val="00537F7E"/>
    <w:rsid w:val="00570B94"/>
    <w:rsid w:val="005970FA"/>
    <w:rsid w:val="005B34F3"/>
    <w:rsid w:val="005C50D7"/>
    <w:rsid w:val="005E552D"/>
    <w:rsid w:val="006254C0"/>
    <w:rsid w:val="0063358F"/>
    <w:rsid w:val="00636515"/>
    <w:rsid w:val="006427C2"/>
    <w:rsid w:val="0068695B"/>
    <w:rsid w:val="006E1957"/>
    <w:rsid w:val="00702E4A"/>
    <w:rsid w:val="0073602B"/>
    <w:rsid w:val="007467BF"/>
    <w:rsid w:val="00746B82"/>
    <w:rsid w:val="007B6A98"/>
    <w:rsid w:val="007F7873"/>
    <w:rsid w:val="00820053"/>
    <w:rsid w:val="00841C5B"/>
    <w:rsid w:val="0084501C"/>
    <w:rsid w:val="0087677D"/>
    <w:rsid w:val="008E1FB6"/>
    <w:rsid w:val="008F7D44"/>
    <w:rsid w:val="009208C6"/>
    <w:rsid w:val="00970B04"/>
    <w:rsid w:val="00972FA3"/>
    <w:rsid w:val="009807AF"/>
    <w:rsid w:val="009A4B7E"/>
    <w:rsid w:val="009C6518"/>
    <w:rsid w:val="009D4994"/>
    <w:rsid w:val="009F2374"/>
    <w:rsid w:val="00A23F6A"/>
    <w:rsid w:val="00A34804"/>
    <w:rsid w:val="00A54118"/>
    <w:rsid w:val="00A6016B"/>
    <w:rsid w:val="00A70D31"/>
    <w:rsid w:val="00A80ECD"/>
    <w:rsid w:val="00AC37A5"/>
    <w:rsid w:val="00AE3CD9"/>
    <w:rsid w:val="00B35F82"/>
    <w:rsid w:val="00B9172A"/>
    <w:rsid w:val="00B96153"/>
    <w:rsid w:val="00BA4AA2"/>
    <w:rsid w:val="00BD1019"/>
    <w:rsid w:val="00BD51DA"/>
    <w:rsid w:val="00BF46F5"/>
    <w:rsid w:val="00C029F9"/>
    <w:rsid w:val="00C03CB9"/>
    <w:rsid w:val="00C0714A"/>
    <w:rsid w:val="00C37142"/>
    <w:rsid w:val="00C41C63"/>
    <w:rsid w:val="00C76551"/>
    <w:rsid w:val="00C84463"/>
    <w:rsid w:val="00D92EF5"/>
    <w:rsid w:val="00DD4459"/>
    <w:rsid w:val="00DE1606"/>
    <w:rsid w:val="00DE7A84"/>
    <w:rsid w:val="00DF4B10"/>
    <w:rsid w:val="00E06E01"/>
    <w:rsid w:val="00E552FC"/>
    <w:rsid w:val="00E733AF"/>
    <w:rsid w:val="00E77D2D"/>
    <w:rsid w:val="00E86F3C"/>
    <w:rsid w:val="00EA2B44"/>
    <w:rsid w:val="00EF73FA"/>
    <w:rsid w:val="00F25C51"/>
    <w:rsid w:val="00F461E0"/>
    <w:rsid w:val="00F5073A"/>
    <w:rsid w:val="00F77DA5"/>
    <w:rsid w:val="00FA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F8F63-6012-469F-8BE8-829897A5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7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32</cp:revision>
  <cp:lastPrinted>2015-10-07T05:50:00Z</cp:lastPrinted>
  <dcterms:created xsi:type="dcterms:W3CDTF">2012-10-25T06:10:00Z</dcterms:created>
  <dcterms:modified xsi:type="dcterms:W3CDTF">2015-10-07T05:50:00Z</dcterms:modified>
</cp:coreProperties>
</file>